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78" w:rsidRPr="00493C78" w:rsidRDefault="00493C78" w:rsidP="00493C78">
      <w:pPr>
        <w:jc w:val="center"/>
        <w:rPr>
          <w:b/>
        </w:rPr>
      </w:pPr>
      <w:r w:rsidRPr="00493C78">
        <w:rPr>
          <w:b/>
        </w:rPr>
        <w:t xml:space="preserve">Протокол </w:t>
      </w:r>
      <w:r w:rsidR="00947CB0">
        <w:rPr>
          <w:b/>
        </w:rPr>
        <w:t xml:space="preserve">выездного </w:t>
      </w:r>
      <w:r w:rsidRPr="00493C78">
        <w:rPr>
          <w:b/>
        </w:rPr>
        <w:t>заседания</w:t>
      </w:r>
    </w:p>
    <w:p w:rsidR="00493C78" w:rsidRDefault="00493C78" w:rsidP="00493C78">
      <w:pPr>
        <w:jc w:val="center"/>
      </w:pPr>
      <w:r>
        <w:t xml:space="preserve">Комиссии </w:t>
      </w:r>
      <w:r w:rsidR="00947CB0">
        <w:t>Общественной палаты</w:t>
      </w:r>
      <w:r>
        <w:t xml:space="preserve"> Тюменской области</w:t>
      </w:r>
    </w:p>
    <w:p w:rsidR="005A7AEA" w:rsidRDefault="00493C78" w:rsidP="00493C78">
      <w:pPr>
        <w:jc w:val="center"/>
      </w:pPr>
      <w:r>
        <w:t>по коммуникациям, информационной политике и свободе слова в СМИ.</w:t>
      </w:r>
    </w:p>
    <w:p w:rsidR="00493C78" w:rsidRDefault="00947CB0" w:rsidP="00A71076">
      <w:pPr>
        <w:jc w:val="both"/>
      </w:pPr>
      <w:r>
        <w:t>20</w:t>
      </w:r>
      <w:r w:rsidR="00493C78">
        <w:t>.</w:t>
      </w:r>
      <w:r w:rsidR="00F44C1D">
        <w:t>0</w:t>
      </w:r>
      <w:r>
        <w:t>1</w:t>
      </w:r>
      <w:r w:rsidR="00493C78">
        <w:t>.201</w:t>
      </w:r>
      <w:r>
        <w:t>6</w:t>
      </w:r>
      <w:r w:rsidR="00493C78">
        <w:t xml:space="preserve"> года </w:t>
      </w:r>
      <w:r w:rsidR="00A71076">
        <w:tab/>
      </w:r>
      <w:r w:rsidR="00A71076">
        <w:tab/>
      </w:r>
      <w:r w:rsidR="00A71076">
        <w:tab/>
      </w:r>
      <w:r w:rsidR="00A71076">
        <w:tab/>
      </w:r>
      <w:r w:rsidR="00A71076">
        <w:tab/>
      </w:r>
      <w:r w:rsidR="00A71076">
        <w:tab/>
      </w:r>
      <w:r w:rsidR="00A71076">
        <w:tab/>
      </w:r>
      <w:r w:rsidR="00A71076">
        <w:tab/>
      </w:r>
      <w:r w:rsidR="00A71076">
        <w:tab/>
        <w:t xml:space="preserve">            </w:t>
      </w:r>
      <w:r w:rsidR="00493C78">
        <w:t>г. Тюмень</w:t>
      </w:r>
    </w:p>
    <w:p w:rsidR="00954110" w:rsidRDefault="00954110" w:rsidP="00A66C22">
      <w:pPr>
        <w:jc w:val="both"/>
        <w:rPr>
          <w:b/>
        </w:rPr>
      </w:pPr>
    </w:p>
    <w:p w:rsidR="00947CB0" w:rsidRDefault="00947CB0" w:rsidP="00A66C22">
      <w:pPr>
        <w:jc w:val="both"/>
        <w:rPr>
          <w:b/>
        </w:rPr>
      </w:pPr>
      <w:r>
        <w:rPr>
          <w:b/>
        </w:rPr>
        <w:t>Место проведения: г. Тюмень, перекресток улиц Л</w:t>
      </w:r>
      <w:r w:rsidR="00C36478">
        <w:rPr>
          <w:b/>
        </w:rPr>
        <w:t xml:space="preserve">енина и </w:t>
      </w:r>
      <w:proofErr w:type="spellStart"/>
      <w:r w:rsidR="00C36478">
        <w:rPr>
          <w:b/>
        </w:rPr>
        <w:t>Перекопская</w:t>
      </w:r>
      <w:proofErr w:type="spellEnd"/>
      <w:r w:rsidR="00C36478">
        <w:rPr>
          <w:b/>
        </w:rPr>
        <w:t>; Котовского.</w:t>
      </w:r>
    </w:p>
    <w:p w:rsidR="00493C78" w:rsidRPr="00A66C22" w:rsidRDefault="00493C78" w:rsidP="00A66C22">
      <w:pPr>
        <w:jc w:val="both"/>
        <w:rPr>
          <w:b/>
        </w:rPr>
      </w:pPr>
      <w:r w:rsidRPr="00A66C22">
        <w:rPr>
          <w:b/>
        </w:rPr>
        <w:t>Присутствовал</w:t>
      </w:r>
      <w:r w:rsidR="00DE7821">
        <w:rPr>
          <w:b/>
        </w:rPr>
        <w:t>о на заседании</w:t>
      </w:r>
      <w:r w:rsidRPr="00A66C22">
        <w:rPr>
          <w:b/>
        </w:rPr>
        <w:t>:</w:t>
      </w:r>
    </w:p>
    <w:p w:rsidR="00493C78" w:rsidRDefault="00DE7821" w:rsidP="00A66C22">
      <w:pPr>
        <w:jc w:val="both"/>
      </w:pPr>
      <w:r>
        <w:t>Члены комиссии: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237"/>
      </w:tblGrid>
      <w:tr w:rsidR="00C36478" w:rsidRPr="00C36478" w:rsidTr="00A664BA">
        <w:trPr>
          <w:trHeight w:val="244"/>
        </w:trPr>
        <w:tc>
          <w:tcPr>
            <w:tcW w:w="567" w:type="dxa"/>
          </w:tcPr>
          <w:p w:rsidR="00C36478" w:rsidRPr="00C36478" w:rsidRDefault="00C36478" w:rsidP="00C36478">
            <w:pPr>
              <w:jc w:val="center"/>
              <w:rPr>
                <w:b/>
              </w:rPr>
            </w:pPr>
            <w:r w:rsidRPr="00C36478">
              <w:rPr>
                <w:b/>
              </w:rPr>
              <w:t>№</w:t>
            </w:r>
          </w:p>
        </w:tc>
        <w:tc>
          <w:tcPr>
            <w:tcW w:w="2694" w:type="dxa"/>
          </w:tcPr>
          <w:p w:rsidR="00C36478" w:rsidRPr="00C36478" w:rsidRDefault="00C36478" w:rsidP="00C36478">
            <w:pPr>
              <w:jc w:val="both"/>
              <w:rPr>
                <w:b/>
              </w:rPr>
            </w:pPr>
            <w:r w:rsidRPr="00C36478">
              <w:rPr>
                <w:b/>
              </w:rPr>
              <w:t>ФИО</w:t>
            </w:r>
          </w:p>
        </w:tc>
        <w:tc>
          <w:tcPr>
            <w:tcW w:w="6237" w:type="dxa"/>
          </w:tcPr>
          <w:p w:rsidR="00C36478" w:rsidRPr="00C36478" w:rsidRDefault="00C36478" w:rsidP="00C36478">
            <w:pPr>
              <w:jc w:val="both"/>
              <w:rPr>
                <w:b/>
              </w:rPr>
            </w:pPr>
            <w:r w:rsidRPr="00C36478">
              <w:rPr>
                <w:b/>
              </w:rPr>
              <w:t>Должность, статус</w:t>
            </w:r>
          </w:p>
        </w:tc>
      </w:tr>
      <w:tr w:rsidR="00C36478" w:rsidRPr="00C36478" w:rsidTr="00A664BA">
        <w:trPr>
          <w:trHeight w:val="565"/>
        </w:trPr>
        <w:tc>
          <w:tcPr>
            <w:tcW w:w="567" w:type="dxa"/>
          </w:tcPr>
          <w:p w:rsidR="00C36478" w:rsidRPr="00C36478" w:rsidRDefault="00C36478" w:rsidP="00C36478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36478" w:rsidRPr="00C36478" w:rsidRDefault="00C36478" w:rsidP="00C36478">
            <w:pPr>
              <w:jc w:val="both"/>
            </w:pPr>
            <w:r w:rsidRPr="00C36478">
              <w:t xml:space="preserve">Вершинин </w:t>
            </w:r>
          </w:p>
          <w:p w:rsidR="00C36478" w:rsidRPr="00C36478" w:rsidRDefault="00C36478" w:rsidP="00C36478">
            <w:pPr>
              <w:jc w:val="both"/>
            </w:pPr>
            <w:r w:rsidRPr="00C36478">
              <w:t>Геннадий Васильевич</w:t>
            </w:r>
          </w:p>
        </w:tc>
        <w:tc>
          <w:tcPr>
            <w:tcW w:w="6237" w:type="dxa"/>
          </w:tcPr>
          <w:p w:rsidR="00C36478" w:rsidRPr="00C36478" w:rsidRDefault="00C36478" w:rsidP="00C36478">
            <w:pPr>
              <w:jc w:val="both"/>
            </w:pPr>
            <w:r w:rsidRPr="00C36478">
              <w:t>Директор Института архитектуры, дизайна и визуальных искусств Тюменской государственной академии культуры, искусств и социальных технологий.</w:t>
            </w:r>
          </w:p>
        </w:tc>
      </w:tr>
      <w:tr w:rsidR="00C36478" w:rsidRPr="00C36478" w:rsidTr="00A664BA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Pr="00C36478" w:rsidRDefault="00C36478" w:rsidP="00C36478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Pr="00C36478" w:rsidRDefault="00C36478" w:rsidP="00C36478">
            <w:pPr>
              <w:jc w:val="both"/>
              <w:rPr>
                <w:bCs/>
              </w:rPr>
            </w:pPr>
            <w:r w:rsidRPr="00C36478">
              <w:rPr>
                <w:bCs/>
              </w:rPr>
              <w:t xml:space="preserve">Волков </w:t>
            </w:r>
          </w:p>
          <w:p w:rsidR="00C36478" w:rsidRPr="00C36478" w:rsidRDefault="00C36478" w:rsidP="00C36478">
            <w:pPr>
              <w:jc w:val="both"/>
            </w:pPr>
            <w:r w:rsidRPr="00C36478">
              <w:rPr>
                <w:bCs/>
              </w:rPr>
              <w:t>Игорь Иванович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Pr="00C36478" w:rsidRDefault="00C36478" w:rsidP="00C36478">
            <w:pPr>
              <w:jc w:val="both"/>
            </w:pPr>
            <w:r w:rsidRPr="00C36478">
              <w:t>Директор филиала ОАО «Ростелеком» филиала в Тюменской и Курганской областях</w:t>
            </w:r>
          </w:p>
        </w:tc>
      </w:tr>
      <w:tr w:rsidR="00C36478" w:rsidRPr="00C36478" w:rsidTr="00A664BA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Pr="00C36478" w:rsidRDefault="00C36478" w:rsidP="00C36478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Pr="00C36478" w:rsidRDefault="00C36478" w:rsidP="00C36478">
            <w:pPr>
              <w:jc w:val="both"/>
            </w:pPr>
            <w:r w:rsidRPr="00C36478">
              <w:t xml:space="preserve">Дроздинский </w:t>
            </w:r>
          </w:p>
          <w:p w:rsidR="00C36478" w:rsidRPr="00C36478" w:rsidRDefault="00C36478" w:rsidP="00C36478">
            <w:pPr>
              <w:jc w:val="both"/>
            </w:pPr>
            <w:r w:rsidRPr="00C36478">
              <w:t>Евгений Аркадьевич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Pr="00C36478" w:rsidRDefault="00C36478" w:rsidP="00C36478">
            <w:pPr>
              <w:jc w:val="both"/>
            </w:pPr>
            <w:r w:rsidRPr="00C36478">
              <w:t>Председатель Правления Тюменского регионального отделения Общероссийской общественной организации работников СМИ «</w:t>
            </w:r>
            <w:proofErr w:type="spellStart"/>
            <w:r w:rsidRPr="00C36478">
              <w:t>МедиаСоюз</w:t>
            </w:r>
            <w:proofErr w:type="spellEnd"/>
            <w:r w:rsidRPr="00C36478">
              <w:t>»</w:t>
            </w:r>
          </w:p>
        </w:tc>
      </w:tr>
      <w:tr w:rsidR="00C36478" w:rsidRPr="00C36478" w:rsidTr="00A664BA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Pr="00C36478" w:rsidRDefault="00C36478" w:rsidP="00C36478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Pr="00C36478" w:rsidRDefault="00C36478" w:rsidP="00C36478">
            <w:pPr>
              <w:jc w:val="both"/>
            </w:pPr>
            <w:proofErr w:type="spellStart"/>
            <w:r w:rsidRPr="00C36478">
              <w:t>Либерман</w:t>
            </w:r>
            <w:proofErr w:type="spellEnd"/>
          </w:p>
          <w:p w:rsidR="00C36478" w:rsidRPr="00C36478" w:rsidRDefault="00C36478" w:rsidP="00C36478">
            <w:pPr>
              <w:jc w:val="both"/>
            </w:pPr>
            <w:r w:rsidRPr="00C36478">
              <w:t>Аркадий Александрович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Pr="00C36478" w:rsidRDefault="00C36478" w:rsidP="00C36478">
            <w:pPr>
              <w:jc w:val="both"/>
            </w:pPr>
            <w:r w:rsidRPr="00C36478">
              <w:t>Руководитель пресс-службы ОПТО,  Член Правления АНО «Милосердие», Газета «Тюменская Губерния», редактор интеллектуальных проектов</w:t>
            </w:r>
          </w:p>
        </w:tc>
      </w:tr>
      <w:tr w:rsidR="00C36478" w:rsidRPr="00C36478" w:rsidTr="00A664BA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Pr="00C36478" w:rsidRDefault="00C36478" w:rsidP="00C36478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Pr="00C36478" w:rsidRDefault="00C36478" w:rsidP="00C36478">
            <w:pPr>
              <w:jc w:val="both"/>
            </w:pPr>
            <w:r w:rsidRPr="00C36478">
              <w:t xml:space="preserve">Михайлов </w:t>
            </w:r>
          </w:p>
          <w:p w:rsidR="00C36478" w:rsidRPr="00C36478" w:rsidRDefault="00C36478" w:rsidP="00C36478">
            <w:pPr>
              <w:jc w:val="both"/>
            </w:pPr>
            <w:r w:rsidRPr="00C36478">
              <w:t>Андрей Васильевич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Pr="00C36478" w:rsidRDefault="00C36478" w:rsidP="00C36478">
            <w:pPr>
              <w:jc w:val="both"/>
            </w:pPr>
            <w:r w:rsidRPr="00C36478">
              <w:rPr>
                <w:b/>
              </w:rPr>
              <w:t>Член Исполкома</w:t>
            </w:r>
            <w:r w:rsidRPr="00C36478">
              <w:t>, Председатель Комиссии, Директор государственного автономного учреждения Тюменской области «Информационно – аналитический центр Тюменской области»</w:t>
            </w:r>
          </w:p>
        </w:tc>
      </w:tr>
      <w:tr w:rsidR="00C36478" w:rsidRPr="00C36478" w:rsidTr="00A664BA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Pr="00C36478" w:rsidRDefault="00C36478" w:rsidP="00C36478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Pr="00C36478" w:rsidRDefault="00C36478" w:rsidP="00C36478">
            <w:pPr>
              <w:jc w:val="both"/>
            </w:pPr>
            <w:r w:rsidRPr="00C36478">
              <w:t>ПЕРЕСТОРОНИН Александр Леонидович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Pr="00C36478" w:rsidRDefault="00C36478" w:rsidP="00C36478">
            <w:pPr>
              <w:jc w:val="both"/>
            </w:pPr>
            <w:r w:rsidRPr="00C36478">
              <w:t xml:space="preserve">Журналист, Эксперт ОНФ, глава </w:t>
            </w:r>
            <w:proofErr w:type="spellStart"/>
            <w:r w:rsidRPr="00C36478">
              <w:t>Медиашколы</w:t>
            </w:r>
            <w:proofErr w:type="spellEnd"/>
            <w:r w:rsidRPr="00C36478">
              <w:t xml:space="preserve"> </w:t>
            </w:r>
            <w:proofErr w:type="spellStart"/>
            <w:r w:rsidRPr="00C36478">
              <w:t>ТюмГУ</w:t>
            </w:r>
            <w:proofErr w:type="spellEnd"/>
            <w:r w:rsidRPr="00C36478">
              <w:t>, Член правления Союза журналистов Тюменской области</w:t>
            </w:r>
          </w:p>
        </w:tc>
      </w:tr>
      <w:tr w:rsidR="00C36478" w:rsidRPr="00C36478" w:rsidTr="00A664BA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Pr="00C36478" w:rsidRDefault="00C36478" w:rsidP="00C36478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Pr="00C36478" w:rsidRDefault="00C36478" w:rsidP="00C36478">
            <w:pPr>
              <w:jc w:val="both"/>
            </w:pPr>
            <w:proofErr w:type="spellStart"/>
            <w:r w:rsidRPr="00C36478">
              <w:t>Радутная</w:t>
            </w:r>
            <w:proofErr w:type="spellEnd"/>
            <w:r w:rsidRPr="00C36478">
              <w:t xml:space="preserve"> </w:t>
            </w:r>
          </w:p>
          <w:p w:rsidR="00C36478" w:rsidRPr="00C36478" w:rsidRDefault="00C36478" w:rsidP="00C36478">
            <w:pPr>
              <w:jc w:val="both"/>
            </w:pPr>
            <w:smartTag w:uri="urn:schemas-microsoft-com:office:smarttags" w:element="PersonName">
              <w:r w:rsidRPr="00C36478">
                <w:t>Ольга</w:t>
              </w:r>
            </w:smartTag>
            <w:r w:rsidRPr="00C36478">
              <w:t xml:space="preserve"> Андреевна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Pr="00C36478" w:rsidRDefault="00C36478" w:rsidP="00C36478">
            <w:pPr>
              <w:jc w:val="both"/>
            </w:pPr>
            <w:r w:rsidRPr="00C36478">
              <w:t>Заместитель главного редактора АНО «Редакция «Тюменская правда»</w:t>
            </w:r>
          </w:p>
        </w:tc>
      </w:tr>
      <w:tr w:rsidR="00C36478" w:rsidRPr="00C36478" w:rsidTr="00A664BA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Pr="00C36478" w:rsidRDefault="00C36478" w:rsidP="00C36478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Pr="00C36478" w:rsidRDefault="00C36478" w:rsidP="00C36478">
            <w:pPr>
              <w:jc w:val="both"/>
            </w:pPr>
            <w:r w:rsidRPr="00C36478">
              <w:t xml:space="preserve">Туляганов </w:t>
            </w:r>
          </w:p>
          <w:p w:rsidR="00C36478" w:rsidRPr="00C36478" w:rsidRDefault="00C36478" w:rsidP="00C36478">
            <w:pPr>
              <w:jc w:val="both"/>
            </w:pPr>
            <w:proofErr w:type="spellStart"/>
            <w:r w:rsidRPr="00C36478">
              <w:t>Бахтияр</w:t>
            </w:r>
            <w:proofErr w:type="spellEnd"/>
            <w:r w:rsidRPr="00C36478">
              <w:t xml:space="preserve"> </w:t>
            </w:r>
            <w:proofErr w:type="spellStart"/>
            <w:r w:rsidRPr="00C36478">
              <w:t>Душабаевич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Pr="00C36478" w:rsidRDefault="00C36478" w:rsidP="00C36478">
            <w:pPr>
              <w:jc w:val="both"/>
            </w:pPr>
            <w:r w:rsidRPr="00C36478">
              <w:t>Председатель ТООО Узбекское национальное общество «</w:t>
            </w:r>
            <w:proofErr w:type="spellStart"/>
            <w:r w:rsidRPr="00C36478">
              <w:t>Новруз</w:t>
            </w:r>
            <w:proofErr w:type="spellEnd"/>
            <w:r w:rsidRPr="00C36478">
              <w:t>»</w:t>
            </w:r>
          </w:p>
        </w:tc>
      </w:tr>
      <w:tr w:rsidR="00C36478" w:rsidRPr="00C36478" w:rsidTr="00A664BA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Pr="00C36478" w:rsidRDefault="00C36478" w:rsidP="00C36478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Pr="00C36478" w:rsidRDefault="00C36478" w:rsidP="00C36478">
            <w:pPr>
              <w:jc w:val="both"/>
            </w:pPr>
            <w:r w:rsidRPr="00C36478">
              <w:t>Ульянова</w:t>
            </w:r>
          </w:p>
          <w:p w:rsidR="00C36478" w:rsidRPr="00C36478" w:rsidRDefault="00C36478" w:rsidP="00C36478">
            <w:pPr>
              <w:jc w:val="both"/>
            </w:pPr>
            <w:r w:rsidRPr="00C36478">
              <w:t>Ирина Анатольевна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Pr="00C36478" w:rsidRDefault="00C36478" w:rsidP="00C36478">
            <w:pPr>
              <w:jc w:val="both"/>
            </w:pPr>
            <w:r w:rsidRPr="00C36478">
              <w:t xml:space="preserve">Президент Фонда общественной дипломатии «Диалог» </w:t>
            </w:r>
          </w:p>
        </w:tc>
      </w:tr>
      <w:tr w:rsidR="00C36478" w:rsidRPr="00C36478" w:rsidTr="00A664BA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Pr="00C36478" w:rsidRDefault="00C36478" w:rsidP="00C36478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Pr="00C36478" w:rsidRDefault="00C36478" w:rsidP="00C36478">
            <w:pPr>
              <w:jc w:val="both"/>
            </w:pPr>
            <w:r w:rsidRPr="00C36478">
              <w:t xml:space="preserve">Ярославова </w:t>
            </w:r>
          </w:p>
          <w:p w:rsidR="00C36478" w:rsidRPr="00C36478" w:rsidRDefault="00C36478" w:rsidP="00C36478">
            <w:pPr>
              <w:jc w:val="both"/>
            </w:pPr>
            <w:r w:rsidRPr="00C36478">
              <w:t>Светлана Борисовна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Pr="00C36478" w:rsidRDefault="00C36478" w:rsidP="00C36478">
            <w:pPr>
              <w:jc w:val="both"/>
            </w:pPr>
            <w:r w:rsidRPr="00C36478">
              <w:rPr>
                <w:b/>
              </w:rPr>
              <w:t>Заместитель Председателя</w:t>
            </w:r>
            <w:r w:rsidRPr="00C36478">
              <w:t xml:space="preserve"> Общественной палаты Тюменской области, член Исполкома, руководитель Общественной приемной ОПТО, Ответственный организатор Общественного Совета </w:t>
            </w:r>
            <w:proofErr w:type="spellStart"/>
            <w:r w:rsidRPr="00C36478">
              <w:t>г.Тюмени</w:t>
            </w:r>
            <w:proofErr w:type="spellEnd"/>
            <w:r w:rsidRPr="00C36478">
              <w:t>, директор АНО «Центр изучения гражданских инициатив</w:t>
            </w:r>
            <w:proofErr w:type="gramStart"/>
            <w:r w:rsidRPr="00C36478">
              <w:t>» ,</w:t>
            </w:r>
            <w:proofErr w:type="gramEnd"/>
            <w:r w:rsidRPr="00C36478">
              <w:t xml:space="preserve"> Председатель ТООД «Демография поколений» </w:t>
            </w:r>
          </w:p>
        </w:tc>
      </w:tr>
    </w:tbl>
    <w:p w:rsidR="00C36478" w:rsidRPr="00C36478" w:rsidRDefault="00C36478" w:rsidP="00C36478">
      <w:pPr>
        <w:jc w:val="both"/>
      </w:pPr>
    </w:p>
    <w:p w:rsidR="00C36478" w:rsidRDefault="00C36478" w:rsidP="00A66C22">
      <w:pPr>
        <w:jc w:val="both"/>
      </w:pPr>
    </w:p>
    <w:p w:rsidR="00DE7821" w:rsidRDefault="00DE7821" w:rsidP="00A66C22">
      <w:pPr>
        <w:jc w:val="both"/>
      </w:pPr>
      <w:r>
        <w:t>Приглашенные:</w:t>
      </w:r>
    </w:p>
    <w:p w:rsidR="00C36478" w:rsidRDefault="00C36478" w:rsidP="00A66C22">
      <w:pPr>
        <w:jc w:val="both"/>
      </w:pPr>
      <w:r>
        <w:t xml:space="preserve">Представители </w:t>
      </w:r>
      <w:r w:rsidRPr="00C36478">
        <w:t>Ассоциаци</w:t>
      </w:r>
      <w:r>
        <w:t>и</w:t>
      </w:r>
      <w:r w:rsidRPr="00C36478">
        <w:t xml:space="preserve"> операторов связи Тюменской области (АОСТО)</w:t>
      </w:r>
      <w:r>
        <w:t>.</w:t>
      </w:r>
    </w:p>
    <w:p w:rsidR="00C36478" w:rsidRDefault="00C36478" w:rsidP="00A66C22">
      <w:pPr>
        <w:jc w:val="both"/>
      </w:pPr>
      <w:r>
        <w:t>Представители к</w:t>
      </w:r>
      <w:r w:rsidRPr="00C36478">
        <w:t>оллеги</w:t>
      </w:r>
      <w:r>
        <w:t>и</w:t>
      </w:r>
      <w:r w:rsidRPr="00C36478">
        <w:t xml:space="preserve"> по информатизации и информационным технологиям Общественного совета г. Тюмени</w:t>
      </w:r>
      <w:r>
        <w:t>.</w:t>
      </w:r>
    </w:p>
    <w:p w:rsidR="00BB666A" w:rsidRDefault="00BB666A" w:rsidP="00A66C22">
      <w:pPr>
        <w:jc w:val="both"/>
      </w:pPr>
      <w:r>
        <w:t>Представители СМИ.</w:t>
      </w:r>
    </w:p>
    <w:p w:rsidR="00493C78" w:rsidRPr="00A0677C" w:rsidRDefault="00493C78" w:rsidP="00A66C22">
      <w:pPr>
        <w:jc w:val="both"/>
      </w:pPr>
      <w:r w:rsidRPr="00A66C22">
        <w:rPr>
          <w:b/>
        </w:rPr>
        <w:t>Председательствовал:</w:t>
      </w:r>
      <w:r>
        <w:t xml:space="preserve"> </w:t>
      </w:r>
      <w:r w:rsidR="00A0677C">
        <w:t>Михайлов А.В.</w:t>
      </w:r>
    </w:p>
    <w:p w:rsidR="00536FD6" w:rsidRDefault="00493C78" w:rsidP="00A66C22">
      <w:pPr>
        <w:jc w:val="both"/>
      </w:pPr>
      <w:r>
        <w:t>Предложения в повестку дня</w:t>
      </w:r>
      <w:r w:rsidR="00536FD6">
        <w:t>:</w:t>
      </w:r>
    </w:p>
    <w:p w:rsidR="00493C78" w:rsidRDefault="00493C78" w:rsidP="00A66C22">
      <w:pPr>
        <w:jc w:val="both"/>
      </w:pPr>
      <w:r>
        <w:t xml:space="preserve">– </w:t>
      </w:r>
      <w:r w:rsidR="00BB666A">
        <w:t>Михайлов</w:t>
      </w:r>
      <w:r>
        <w:t xml:space="preserve"> А.</w:t>
      </w:r>
      <w:r w:rsidR="00BB666A">
        <w:t>В</w:t>
      </w:r>
      <w:r>
        <w:t xml:space="preserve">. </w:t>
      </w:r>
      <w:r w:rsidR="00536FD6">
        <w:t xml:space="preserve">внес </w:t>
      </w:r>
      <w:r>
        <w:t>вопросы:</w:t>
      </w:r>
    </w:p>
    <w:p w:rsidR="00BB666A" w:rsidRPr="00BB666A" w:rsidRDefault="00C36478" w:rsidP="00BB666A">
      <w:pPr>
        <w:pStyle w:val="a3"/>
        <w:numPr>
          <w:ilvl w:val="0"/>
          <w:numId w:val="4"/>
        </w:numPr>
        <w:ind w:left="993"/>
        <w:jc w:val="both"/>
      </w:pPr>
      <w:r>
        <w:t xml:space="preserve">Осмотр воздушных линий связи на перекрестке </w:t>
      </w:r>
      <w:proofErr w:type="spellStart"/>
      <w:r>
        <w:t>г.Тюмень</w:t>
      </w:r>
      <w:proofErr w:type="spellEnd"/>
      <w:r>
        <w:t xml:space="preserve"> улиц </w:t>
      </w:r>
      <w:proofErr w:type="spellStart"/>
      <w:r>
        <w:t>Перекопская</w:t>
      </w:r>
      <w:proofErr w:type="spellEnd"/>
      <w:r>
        <w:t>-Ленина (доклад Юрьева А.Ю., Михайлова А.В.)</w:t>
      </w:r>
      <w:r w:rsidR="00BB666A" w:rsidRPr="00BB666A">
        <w:t>,</w:t>
      </w:r>
    </w:p>
    <w:p w:rsidR="00C36478" w:rsidRDefault="00C36478" w:rsidP="00C36478">
      <w:pPr>
        <w:pStyle w:val="a3"/>
        <w:numPr>
          <w:ilvl w:val="0"/>
          <w:numId w:val="4"/>
        </w:numPr>
        <w:ind w:left="993"/>
        <w:jc w:val="both"/>
      </w:pPr>
      <w:r>
        <w:t>Выход к прессе по итогам осмотра (члены комиссии, приглашенные)</w:t>
      </w:r>
      <w:r w:rsidR="00BB666A" w:rsidRPr="00BB666A">
        <w:t>,</w:t>
      </w:r>
    </w:p>
    <w:p w:rsidR="00C36478" w:rsidRDefault="00271556" w:rsidP="00C36478">
      <w:pPr>
        <w:pStyle w:val="a3"/>
        <w:numPr>
          <w:ilvl w:val="0"/>
          <w:numId w:val="4"/>
        </w:numPr>
        <w:ind w:left="993"/>
        <w:jc w:val="both"/>
      </w:pPr>
      <w:r>
        <w:t>О</w:t>
      </w:r>
      <w:r w:rsidR="00BB666A" w:rsidRPr="00BB666A">
        <w:t xml:space="preserve">бсуждение/принятие </w:t>
      </w:r>
      <w:r w:rsidR="00C36478">
        <w:t xml:space="preserve">проекта совместной резолюции с представителями </w:t>
      </w:r>
      <w:r w:rsidR="00C36478" w:rsidRPr="00C36478">
        <w:t>Ассоциаци</w:t>
      </w:r>
      <w:r w:rsidR="00C36478">
        <w:t>и</w:t>
      </w:r>
      <w:r w:rsidR="00C36478" w:rsidRPr="00C36478">
        <w:t xml:space="preserve"> операторов связи Тюменской области (АОСТО)</w:t>
      </w:r>
      <w:r w:rsidR="00C36478">
        <w:t>, Представителями к</w:t>
      </w:r>
      <w:r w:rsidR="00C36478" w:rsidRPr="00C36478">
        <w:t>оллеги</w:t>
      </w:r>
      <w:r w:rsidR="00C36478">
        <w:t>и</w:t>
      </w:r>
      <w:r w:rsidR="00C36478" w:rsidRPr="00C36478">
        <w:t xml:space="preserve"> по информатизации и информационным технологиям Общественного совета г. Тюмени</w:t>
      </w:r>
      <w:r w:rsidR="00C36478">
        <w:t>.</w:t>
      </w:r>
    </w:p>
    <w:p w:rsidR="00BB666A" w:rsidRPr="00BB666A" w:rsidRDefault="00271556" w:rsidP="00BB666A">
      <w:pPr>
        <w:pStyle w:val="a3"/>
        <w:numPr>
          <w:ilvl w:val="0"/>
          <w:numId w:val="4"/>
        </w:numPr>
        <w:ind w:left="993"/>
        <w:jc w:val="both"/>
      </w:pPr>
      <w:r>
        <w:t xml:space="preserve">Разное. </w:t>
      </w:r>
      <w:r w:rsidR="00C36478">
        <w:t xml:space="preserve">Обсуждение </w:t>
      </w:r>
      <w:r>
        <w:t>подготовки проекта плана работы комиссии на 2016 год</w:t>
      </w:r>
      <w:r w:rsidR="00BB666A" w:rsidRPr="00BB666A">
        <w:t>.</w:t>
      </w:r>
    </w:p>
    <w:p w:rsidR="00493C78" w:rsidRDefault="00493C78" w:rsidP="00A66C22">
      <w:pPr>
        <w:jc w:val="both"/>
      </w:pPr>
      <w:r>
        <w:t>Повестка заседания</w:t>
      </w:r>
      <w:r w:rsidR="00E17C02">
        <w:t xml:space="preserve"> принята единогласно</w:t>
      </w:r>
      <w:r>
        <w:t>:</w:t>
      </w:r>
    </w:p>
    <w:p w:rsidR="00780040" w:rsidRDefault="00780040" w:rsidP="00A66C22">
      <w:pPr>
        <w:jc w:val="both"/>
      </w:pPr>
      <w:r>
        <w:t>По первому вопросу выступили</w:t>
      </w:r>
      <w:r w:rsidR="00A66C22">
        <w:t>:</w:t>
      </w:r>
    </w:p>
    <w:p w:rsidR="00E17C02" w:rsidRDefault="00780040" w:rsidP="00A66C22">
      <w:pPr>
        <w:jc w:val="both"/>
      </w:pPr>
      <w:r>
        <w:t xml:space="preserve">- </w:t>
      </w:r>
      <w:r w:rsidR="00271556">
        <w:t>Юрьев А.Ю</w:t>
      </w:r>
      <w:r>
        <w:t>.</w:t>
      </w:r>
      <w:r w:rsidR="00271556">
        <w:t>, Михайлов</w:t>
      </w:r>
      <w:r>
        <w:t xml:space="preserve"> </w:t>
      </w:r>
      <w:r w:rsidR="00271556">
        <w:t>А.В.</w:t>
      </w:r>
    </w:p>
    <w:p w:rsidR="00A66C22" w:rsidRDefault="00A66C22" w:rsidP="00A66C22">
      <w:pPr>
        <w:jc w:val="both"/>
      </w:pPr>
      <w:r>
        <w:t>При рассмотрении второго вопроса повестки в</w:t>
      </w:r>
      <w:r w:rsidR="00DE7821">
        <w:t>ыступали:</w:t>
      </w:r>
    </w:p>
    <w:p w:rsidR="00BB666A" w:rsidRDefault="00271556" w:rsidP="00A66C22">
      <w:pPr>
        <w:jc w:val="both"/>
      </w:pPr>
      <w:r w:rsidRPr="00271556">
        <w:t>- Юрьев А.Ю., Михайлов А.В.</w:t>
      </w:r>
    </w:p>
    <w:p w:rsidR="00D56856" w:rsidRDefault="00D56856" w:rsidP="00A66C22">
      <w:pPr>
        <w:jc w:val="both"/>
      </w:pPr>
      <w:r>
        <w:t>По третьему вопросу выступал</w:t>
      </w:r>
      <w:r w:rsidR="00B34FC0">
        <w:t>и</w:t>
      </w:r>
      <w:r>
        <w:t xml:space="preserve"> </w:t>
      </w:r>
      <w:r w:rsidR="00B34FC0">
        <w:t xml:space="preserve">Михайлов А.В., </w:t>
      </w:r>
      <w:r w:rsidR="00271556">
        <w:t>Юрьев А.Ю.</w:t>
      </w:r>
      <w:r w:rsidR="007B1764">
        <w:t xml:space="preserve">, </w:t>
      </w:r>
      <w:r w:rsidR="00271556">
        <w:t>Ульянова И</w:t>
      </w:r>
      <w:r>
        <w:t>.</w:t>
      </w:r>
      <w:r w:rsidR="00271556">
        <w:t>А</w:t>
      </w:r>
      <w:r>
        <w:t>.</w:t>
      </w:r>
      <w:r w:rsidR="00271556">
        <w:t>, Вершинин Г.В.</w:t>
      </w:r>
    </w:p>
    <w:p w:rsidR="00D56856" w:rsidRDefault="00D56856" w:rsidP="00A66C22">
      <w:pPr>
        <w:jc w:val="both"/>
      </w:pPr>
      <w:r>
        <w:t xml:space="preserve">Принято единогласное решение </w:t>
      </w:r>
      <w:r w:rsidR="00271556">
        <w:t>утвердить проект совместной резолюции</w:t>
      </w:r>
      <w:r w:rsidR="007B1764">
        <w:t>.</w:t>
      </w:r>
    </w:p>
    <w:p w:rsidR="00271556" w:rsidRDefault="00271556" w:rsidP="00A66C22">
      <w:pPr>
        <w:jc w:val="both"/>
      </w:pPr>
    </w:p>
    <w:p w:rsidR="00271556" w:rsidRPr="00271556" w:rsidRDefault="00271556" w:rsidP="00271556">
      <w:pPr>
        <w:jc w:val="center"/>
        <w:rPr>
          <w:b/>
        </w:rPr>
      </w:pPr>
      <w:r w:rsidRPr="00271556">
        <w:rPr>
          <w:b/>
        </w:rPr>
        <w:t>«Совместная резолюция по итогам выездного обследования воздушных линий связи в городе Тюмени.</w:t>
      </w:r>
    </w:p>
    <w:p w:rsidR="00271556" w:rsidRDefault="007F42ED" w:rsidP="00271556">
      <w:pPr>
        <w:jc w:val="both"/>
      </w:pPr>
      <w:r>
        <w:t xml:space="preserve">В целях упорядочивания </w:t>
      </w:r>
      <w:r w:rsidRPr="007F42ED">
        <w:t>прокладывания линий связи воздушным путём,</w:t>
      </w:r>
      <w:r>
        <w:t xml:space="preserve"> </w:t>
      </w:r>
      <w:r w:rsidRPr="007F42ED">
        <w:t xml:space="preserve">а также обеспечения бесперебойного предоставления услуг связи населению и предприятиям (в первую очередь </w:t>
      </w:r>
      <w:r w:rsidRPr="007F42ED">
        <w:lastRenderedPageBreak/>
        <w:t>социально-значимым объектам)</w:t>
      </w:r>
      <w:r w:rsidR="00271556">
        <w:t xml:space="preserve"> </w:t>
      </w:r>
      <w:r w:rsidRPr="007F42ED">
        <w:t xml:space="preserve">и для улучшения эстетического вида </w:t>
      </w:r>
      <w:r w:rsidR="00485013">
        <w:t>населенных пунктов</w:t>
      </w:r>
      <w:bookmarkStart w:id="0" w:name="_GoBack"/>
      <w:bookmarkEnd w:id="0"/>
      <w:r>
        <w:t xml:space="preserve"> </w:t>
      </w:r>
      <w:r w:rsidR="00271556">
        <w:t>рекомендовать органам местного самоуправления, совместно с Ассоциацией операторов связи Тюменской области (АОСТО), как представителя профессионального сообщества операторов связи</w:t>
      </w:r>
      <w:r w:rsidR="00271556" w:rsidRPr="00E9539F">
        <w:t xml:space="preserve"> </w:t>
      </w:r>
      <w:r w:rsidR="00271556">
        <w:t>подготовить план мероприятий на 2016 год по приведению воздушных линий связи в упорядоченное состояние. В план необходимо включить следующие мероприятия:</w:t>
      </w:r>
    </w:p>
    <w:p w:rsidR="00271556" w:rsidRDefault="00271556" w:rsidP="00271556">
      <w:pPr>
        <w:jc w:val="both"/>
      </w:pPr>
      <w:r>
        <w:t>- общественные слушания на тему: «П</w:t>
      </w:r>
      <w:r w:rsidRPr="00D80923">
        <w:t>риведени</w:t>
      </w:r>
      <w:r>
        <w:t>е</w:t>
      </w:r>
      <w:r w:rsidRPr="00D80923">
        <w:t xml:space="preserve"> воздушных линий связи в упорядоченное состояние</w:t>
      </w:r>
      <w:r>
        <w:t>, требования (условия) к размещению воздушных линий связи на муниципальных опорах»</w:t>
      </w:r>
      <w:r w:rsidRPr="00D80923">
        <w:t xml:space="preserve"> </w:t>
      </w:r>
      <w:r>
        <w:t>совместно с Общественной Палатой ТО</w:t>
      </w:r>
      <w:r w:rsidRPr="00A63F11">
        <w:t xml:space="preserve"> </w:t>
      </w:r>
      <w:r>
        <w:t>и Коллегией по информатизации и информационным технологиям Общественного совета г. Тюмени;</w:t>
      </w:r>
    </w:p>
    <w:p w:rsidR="00271556" w:rsidRDefault="00271556" w:rsidP="00271556">
      <w:pPr>
        <w:jc w:val="both"/>
      </w:pPr>
      <w:r>
        <w:t>- поэтапную инвентаризацию воздушных линий связи;</w:t>
      </w:r>
    </w:p>
    <w:p w:rsidR="00271556" w:rsidRDefault="00271556" w:rsidP="00271556">
      <w:pPr>
        <w:jc w:val="both"/>
      </w:pPr>
      <w:r>
        <w:t xml:space="preserve">- проведение работ по </w:t>
      </w:r>
      <w:proofErr w:type="spellStart"/>
      <w:r>
        <w:t>жгутированию</w:t>
      </w:r>
      <w:proofErr w:type="spellEnd"/>
      <w:r>
        <w:t xml:space="preserve"> правомочно размещенных на различных опорах ВОЛС и прочих линий связи;</w:t>
      </w:r>
    </w:p>
    <w:p w:rsidR="00271556" w:rsidRDefault="00271556" w:rsidP="00271556">
      <w:pPr>
        <w:jc w:val="both"/>
      </w:pPr>
      <w:r>
        <w:t>- контрольные мероприятия по результатам выполнения работ с привлечением представителей общественности.</w:t>
      </w:r>
    </w:p>
    <w:p w:rsidR="00271556" w:rsidRDefault="00271556" w:rsidP="00271556">
      <w:pPr>
        <w:jc w:val="both"/>
      </w:pPr>
      <w:r>
        <w:t xml:space="preserve">Организовать Комиссии по коммуникациям, информационной политике соблюдению свободы слова в СМИ Общественной Палаты ТО совместно с Коллегией по информатизации и информационным технологиям Общественного совета г. Тюмени </w:t>
      </w:r>
      <w:r w:rsidRPr="00A63F11">
        <w:t xml:space="preserve">общественные слушания на тему: «Приведение воздушных линий связи в упорядоченное состояние, требования (условия) к размещению воздушных линий связи на муниципальных опорах» </w:t>
      </w:r>
      <w:r>
        <w:t>в срок до 10 февраля 2016 года.»</w:t>
      </w:r>
    </w:p>
    <w:p w:rsidR="003D706E" w:rsidRDefault="003D706E" w:rsidP="00A66C22">
      <w:pPr>
        <w:jc w:val="both"/>
      </w:pPr>
    </w:p>
    <w:p w:rsidR="00D56856" w:rsidRDefault="00D56856" w:rsidP="00A66C22">
      <w:pPr>
        <w:jc w:val="both"/>
      </w:pPr>
      <w:r>
        <w:t xml:space="preserve">Опубликовать </w:t>
      </w:r>
      <w:r w:rsidR="00271556">
        <w:t>в СМИ совместный пресс-релиз в срок до 1 февраля 2016 года.</w:t>
      </w:r>
      <w:r>
        <w:t xml:space="preserve"> </w:t>
      </w:r>
      <w:r w:rsidR="00BB666A">
        <w:t xml:space="preserve">Направить протокол заседания комиссии </w:t>
      </w:r>
      <w:r w:rsidR="00271556">
        <w:t xml:space="preserve">в органы власти местного самоуправления Тюменской области, </w:t>
      </w:r>
      <w:r w:rsidR="00271556" w:rsidRPr="00C36478">
        <w:t>Ассоциаци</w:t>
      </w:r>
      <w:r w:rsidR="00271556">
        <w:t>ю</w:t>
      </w:r>
      <w:r w:rsidR="00271556" w:rsidRPr="00C36478">
        <w:t xml:space="preserve"> операторов связи Тюменской области (АОСТО)</w:t>
      </w:r>
      <w:r w:rsidR="00271556">
        <w:t>, в к</w:t>
      </w:r>
      <w:r w:rsidR="00271556" w:rsidRPr="00C36478">
        <w:t>оллеги</w:t>
      </w:r>
      <w:r w:rsidR="00271556">
        <w:t>ю</w:t>
      </w:r>
      <w:r w:rsidR="00271556" w:rsidRPr="00C36478">
        <w:t xml:space="preserve"> по информатизации и информационным технологиям Общественного совета г. Тюмени</w:t>
      </w:r>
      <w:r w:rsidR="00BB666A">
        <w:t>.</w:t>
      </w:r>
      <w:r w:rsidR="003D706E" w:rsidRPr="003D706E">
        <w:t xml:space="preserve"> </w:t>
      </w:r>
      <w:r w:rsidR="003D706E">
        <w:t>В Исполком Общественной Палаты ТО передать рекомендацию комиссии о продвижении через структуры Общественных Палат региона и РФ инициативы изменения законодательного регулирования вопроса размещения воздушных линий связи после проведения процедуры общественных слушаний.</w:t>
      </w:r>
    </w:p>
    <w:p w:rsidR="00A71076" w:rsidRDefault="00A71076" w:rsidP="00A66C22">
      <w:pPr>
        <w:jc w:val="both"/>
      </w:pPr>
    </w:p>
    <w:p w:rsidR="00093DEA" w:rsidRDefault="00093DEA" w:rsidP="00A66C22">
      <w:pPr>
        <w:jc w:val="both"/>
      </w:pPr>
      <w:r>
        <w:t>По четвертому вопросу принято решение в рабочем порядке ознакомить членов комиссии с проектом плана, подготовленного аппаратом Общественной палаты для заседания исполкома от 15.01.2016 года. Собрать предложения членов комиссии в срок до 1 февраля 2016 года.</w:t>
      </w:r>
    </w:p>
    <w:p w:rsidR="00093DEA" w:rsidRDefault="00093DEA" w:rsidP="00A66C22">
      <w:pPr>
        <w:jc w:val="both"/>
      </w:pPr>
    </w:p>
    <w:p w:rsidR="00A71076" w:rsidRDefault="00A71076" w:rsidP="00A66C22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Михайлов</w:t>
      </w:r>
    </w:p>
    <w:sectPr w:rsidR="00A7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975"/>
    <w:multiLevelType w:val="hybridMultilevel"/>
    <w:tmpl w:val="4C142A02"/>
    <w:lvl w:ilvl="0" w:tplc="19AC6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A87092"/>
    <w:multiLevelType w:val="hybridMultilevel"/>
    <w:tmpl w:val="CC24F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1544D2"/>
    <w:multiLevelType w:val="hybridMultilevel"/>
    <w:tmpl w:val="BAD071AC"/>
    <w:lvl w:ilvl="0" w:tplc="B04AA8C2">
      <w:start w:val="1"/>
      <w:numFmt w:val="decimal"/>
      <w:lvlText w:val="%1."/>
      <w:lvlJc w:val="left"/>
      <w:pPr>
        <w:tabs>
          <w:tab w:val="num" w:pos="708"/>
        </w:tabs>
        <w:ind w:left="708" w:hanging="6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 w15:restartNumberingAfterBreak="0">
    <w:nsid w:val="6C7C3160"/>
    <w:multiLevelType w:val="hybridMultilevel"/>
    <w:tmpl w:val="DD9427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EDD5FE4"/>
    <w:multiLevelType w:val="hybridMultilevel"/>
    <w:tmpl w:val="ECE0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78"/>
    <w:rsid w:val="00093DEA"/>
    <w:rsid w:val="00271556"/>
    <w:rsid w:val="0029238C"/>
    <w:rsid w:val="003D706E"/>
    <w:rsid w:val="00485013"/>
    <w:rsid w:val="00493C78"/>
    <w:rsid w:val="00536FD6"/>
    <w:rsid w:val="005A7AEA"/>
    <w:rsid w:val="006F6189"/>
    <w:rsid w:val="00780040"/>
    <w:rsid w:val="007B1764"/>
    <w:rsid w:val="007E0D6E"/>
    <w:rsid w:val="007F42ED"/>
    <w:rsid w:val="00947CB0"/>
    <w:rsid w:val="00954110"/>
    <w:rsid w:val="00964A5C"/>
    <w:rsid w:val="009D3E3D"/>
    <w:rsid w:val="00A0677C"/>
    <w:rsid w:val="00A66C22"/>
    <w:rsid w:val="00A71076"/>
    <w:rsid w:val="00B163E7"/>
    <w:rsid w:val="00B34FC0"/>
    <w:rsid w:val="00BB666A"/>
    <w:rsid w:val="00C36478"/>
    <w:rsid w:val="00D56856"/>
    <w:rsid w:val="00DB7FCB"/>
    <w:rsid w:val="00DE7821"/>
    <w:rsid w:val="00E113A6"/>
    <w:rsid w:val="00E17C02"/>
    <w:rsid w:val="00F44C1D"/>
    <w:rsid w:val="00F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9FB63E5-E0AA-439B-970A-9346D83D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C78"/>
    <w:pPr>
      <w:ind w:left="720"/>
      <w:contextualSpacing/>
    </w:pPr>
  </w:style>
  <w:style w:type="paragraph" w:styleId="a4">
    <w:name w:val="header"/>
    <w:basedOn w:val="a"/>
    <w:link w:val="a5"/>
    <w:rsid w:val="007E0D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E0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E0D6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E0D6E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6">
    <w:name w:val="Знак"/>
    <w:basedOn w:val="a"/>
    <w:rsid w:val="007E0D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style-span">
    <w:name w:val="apple-style-span"/>
    <w:basedOn w:val="a0"/>
    <w:rsid w:val="00A0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User</cp:lastModifiedBy>
  <cp:revision>6</cp:revision>
  <dcterms:created xsi:type="dcterms:W3CDTF">2016-01-25T06:14:00Z</dcterms:created>
  <dcterms:modified xsi:type="dcterms:W3CDTF">2016-01-26T07:54:00Z</dcterms:modified>
</cp:coreProperties>
</file>